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60B582DE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262AC9">
        <w:rPr>
          <w:rFonts w:ascii="Arial" w:hAnsi="Arial"/>
        </w:rPr>
        <w:t>02.03</w:t>
      </w:r>
      <w:r w:rsidR="001367A9">
        <w:rPr>
          <w:rFonts w:ascii="Arial" w:hAnsi="Arial"/>
        </w:rPr>
        <w:t>.2024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41E298CC" w:rsidR="00FB401F" w:rsidRDefault="00262AC9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Brohltalbahn legt kurzfristig Frühlingsfahrten ein</w:t>
      </w:r>
    </w:p>
    <w:p w14:paraId="150ECF1C" w14:textId="4B45A2E0" w:rsidR="00FB401F" w:rsidRPr="00FB401F" w:rsidRDefault="00262AC9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„Vulkan-Expreß“ im März zusätzlich unterwegs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498644B0" w14:textId="58F87D7E" w:rsidR="00262AC9" w:rsidRDefault="00262AC9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Der „Vulkan-Expreß“ der Brohltalbahn ist im Frühling häufiger unterwegs. Kurzfristig werden zwei Zusatzfahrten im März </w:t>
      </w:r>
      <w:r w:rsidR="007E1D68">
        <w:rPr>
          <w:rFonts w:ascii="Arial" w:hAnsi="Arial"/>
          <w:b/>
        </w:rPr>
        <w:t>eingerichtet</w:t>
      </w:r>
      <w:r>
        <w:rPr>
          <w:rFonts w:ascii="Arial" w:hAnsi="Arial"/>
          <w:b/>
        </w:rPr>
        <w:t>. Es lockt ein Pa</w:t>
      </w:r>
      <w:r>
        <w:rPr>
          <w:rFonts w:ascii="Arial" w:hAnsi="Arial"/>
          <w:b/>
        </w:rPr>
        <w:t>u</w:t>
      </w:r>
      <w:r>
        <w:rPr>
          <w:rFonts w:ascii="Arial" w:hAnsi="Arial"/>
          <w:b/>
        </w:rPr>
        <w:t xml:space="preserve">schalangebot mit geführter Wanderung und schmackhaftem </w:t>
      </w:r>
      <w:proofErr w:type="spellStart"/>
      <w:r>
        <w:rPr>
          <w:rFonts w:ascii="Arial" w:hAnsi="Arial"/>
          <w:b/>
        </w:rPr>
        <w:t>Eifeler</w:t>
      </w:r>
      <w:proofErr w:type="spellEnd"/>
      <w:r>
        <w:rPr>
          <w:rFonts w:ascii="Arial" w:hAnsi="Arial"/>
          <w:b/>
        </w:rPr>
        <w:t xml:space="preserve"> Ei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topf.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74613133" w14:textId="3E249490" w:rsidR="00262AC9" w:rsidRDefault="00262AC9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An den Sonntagen 17. &amp; 24. März </w:t>
      </w:r>
      <w:r w:rsidR="002B5F61">
        <w:rPr>
          <w:rFonts w:ascii="Arial" w:hAnsi="Arial"/>
        </w:rPr>
        <w:t xml:space="preserve">2024 </w:t>
      </w:r>
      <w:bookmarkStart w:id="0" w:name="_GoBack"/>
      <w:bookmarkEnd w:id="0"/>
      <w:r>
        <w:rPr>
          <w:rFonts w:ascii="Arial" w:hAnsi="Arial"/>
        </w:rPr>
        <w:t xml:space="preserve">bietet die Brohltalbahn zwei zusätzliche Fahrttermine mit dem „Vulkan-Expreß“ an. Bei hoffentlich schönem Frühlingswetter startet die Fahrt mit der historischen Schmalspurbahn um 11:15 Uhr vom </w:t>
      </w:r>
      <w:proofErr w:type="spellStart"/>
      <w:r>
        <w:rPr>
          <w:rFonts w:ascii="Arial" w:hAnsi="Arial"/>
        </w:rPr>
        <w:t>Brohlta</w:t>
      </w:r>
      <w:r>
        <w:rPr>
          <w:rFonts w:ascii="Arial" w:hAnsi="Arial"/>
        </w:rPr>
        <w:t>l</w:t>
      </w:r>
      <w:r>
        <w:rPr>
          <w:rFonts w:ascii="Arial" w:hAnsi="Arial"/>
        </w:rPr>
        <w:t>bahnhof</w:t>
      </w:r>
      <w:proofErr w:type="spellEnd"/>
      <w:r>
        <w:rPr>
          <w:rFonts w:ascii="Arial" w:hAnsi="Arial"/>
        </w:rPr>
        <w:t xml:space="preserve"> in Brohl-Lützing in die Eifel. Nach rund einer Stunde Fahrt in den mit kla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sischen Holzbänken ausgestatteten Waggons wird der Zielbahnhof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u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terhalb der Burg </w:t>
      </w:r>
      <w:proofErr w:type="spellStart"/>
      <w:r>
        <w:rPr>
          <w:rFonts w:ascii="Arial" w:hAnsi="Arial"/>
        </w:rPr>
        <w:t>Olbrück</w:t>
      </w:r>
      <w:proofErr w:type="spellEnd"/>
      <w:r>
        <w:rPr>
          <w:rFonts w:ascii="Arial" w:hAnsi="Arial"/>
        </w:rPr>
        <w:t xml:space="preserve"> erreicht.</w:t>
      </w:r>
    </w:p>
    <w:p w14:paraId="781BEE2B" w14:textId="77777777" w:rsidR="00262AC9" w:rsidRDefault="00262AC9" w:rsidP="005B36D8">
      <w:pPr>
        <w:spacing w:after="0"/>
        <w:rPr>
          <w:rFonts w:ascii="Arial" w:hAnsi="Arial"/>
        </w:rPr>
      </w:pPr>
    </w:p>
    <w:p w14:paraId="52222159" w14:textId="6E07B3D9" w:rsidR="00262AC9" w:rsidRDefault="00262AC9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Dort beginnt eine geführte Wanderung durch die Eifellandschaft entlang des </w:t>
      </w:r>
      <w:proofErr w:type="spellStart"/>
      <w:r>
        <w:rPr>
          <w:rFonts w:ascii="Arial" w:hAnsi="Arial"/>
        </w:rPr>
        <w:t>Rodder</w:t>
      </w:r>
      <w:proofErr w:type="spellEnd"/>
      <w:r>
        <w:rPr>
          <w:rFonts w:ascii="Arial" w:hAnsi="Arial"/>
        </w:rPr>
        <w:t xml:space="preserve"> Maars bis zur aussichtsreich gelegenen Grillhütte „</w:t>
      </w:r>
      <w:proofErr w:type="spellStart"/>
      <w:r>
        <w:rPr>
          <w:rFonts w:ascii="Arial" w:hAnsi="Arial"/>
        </w:rPr>
        <w:t>Brohltalblick</w:t>
      </w:r>
      <w:proofErr w:type="spellEnd"/>
      <w:r>
        <w:rPr>
          <w:rFonts w:ascii="Arial" w:hAnsi="Arial"/>
        </w:rPr>
        <w:t>“. An der Hütte a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gekommen, erwartet die Gäste ein schmackhafter </w:t>
      </w:r>
      <w:proofErr w:type="spellStart"/>
      <w:r>
        <w:rPr>
          <w:rFonts w:ascii="Arial" w:hAnsi="Arial"/>
        </w:rPr>
        <w:t>Eifeler</w:t>
      </w:r>
      <w:proofErr w:type="spellEnd"/>
      <w:r>
        <w:rPr>
          <w:rFonts w:ascii="Arial" w:hAnsi="Arial"/>
        </w:rPr>
        <w:t xml:space="preserve"> Eintopf am Lagerfeuer.</w:t>
      </w:r>
    </w:p>
    <w:p w14:paraId="5FA23CEA" w14:textId="77777777" w:rsidR="00262AC9" w:rsidRDefault="00262AC9" w:rsidP="005B36D8">
      <w:pPr>
        <w:spacing w:after="0"/>
        <w:rPr>
          <w:rFonts w:ascii="Arial" w:hAnsi="Arial"/>
        </w:rPr>
      </w:pPr>
    </w:p>
    <w:p w14:paraId="388B79AD" w14:textId="51E64675" w:rsidR="00262AC9" w:rsidRDefault="00262AC9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Gut gestärkt führt die Tour im Anschluss zurück zum Bahnhof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wo der</w:t>
      </w:r>
      <w:proofErr w:type="gramEnd"/>
      <w:r>
        <w:rPr>
          <w:rFonts w:ascii="Arial" w:hAnsi="Arial"/>
        </w:rPr>
        <w:t xml:space="preserve"> „Vulkan-Expreß“ zur Rückfahrt bereitsteht. Der Ausgangsbahnhof Brohl wird um 16:40 Uhr wieder erreicht.</w:t>
      </w:r>
    </w:p>
    <w:p w14:paraId="0A29DEBC" w14:textId="77777777" w:rsidR="00262AC9" w:rsidRDefault="00262AC9" w:rsidP="005B36D8">
      <w:pPr>
        <w:spacing w:after="0"/>
        <w:rPr>
          <w:rFonts w:ascii="Arial" w:hAnsi="Arial"/>
        </w:rPr>
      </w:pPr>
    </w:p>
    <w:p w14:paraId="035278D0" w14:textId="3CED56ED" w:rsidR="00262AC9" w:rsidRDefault="00262AC9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Die Fahrten werden als Pauschale aus Zugfahrt, geführter Wanderung und </w:t>
      </w:r>
      <w:r w:rsidR="007E1D68">
        <w:rPr>
          <w:rFonts w:ascii="Arial" w:hAnsi="Arial"/>
        </w:rPr>
        <w:t>Imbiss</w:t>
      </w:r>
      <w:r>
        <w:rPr>
          <w:rFonts w:ascii="Arial" w:hAnsi="Arial"/>
        </w:rPr>
        <w:t xml:space="preserve"> a</w:t>
      </w:r>
      <w:r>
        <w:rPr>
          <w:rFonts w:ascii="Arial" w:hAnsi="Arial"/>
        </w:rPr>
        <w:t>n</w:t>
      </w:r>
      <w:r>
        <w:rPr>
          <w:rFonts w:ascii="Arial" w:hAnsi="Arial"/>
        </w:rPr>
        <w:t>geboten und kosten für Erwachsene 27,50 Euro, für Kinder von 6 bis 15 Jahren 13 Euro. Eine Anmeldung ist erforderlich.</w:t>
      </w:r>
    </w:p>
    <w:p w14:paraId="1B31F51C" w14:textId="77777777" w:rsidR="00262AC9" w:rsidRDefault="00262AC9" w:rsidP="005B36D8">
      <w:pPr>
        <w:spacing w:after="0"/>
        <w:rPr>
          <w:rFonts w:ascii="Arial" w:hAnsi="Arial"/>
        </w:rPr>
      </w:pPr>
    </w:p>
    <w:p w14:paraId="6694F0FC" w14:textId="1CC14945" w:rsidR="00262AC9" w:rsidRDefault="00262AC9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Der reguläre Fahrbetrieb der Sommersaison startet </w:t>
      </w:r>
      <w:r w:rsidR="002B5F61">
        <w:rPr>
          <w:rFonts w:ascii="Arial" w:hAnsi="Arial"/>
        </w:rPr>
        <w:t>am</w:t>
      </w:r>
      <w:r>
        <w:rPr>
          <w:rFonts w:ascii="Arial" w:hAnsi="Arial"/>
        </w:rPr>
        <w:t xml:space="preserve"> Ostermontag</w:t>
      </w:r>
      <w:proofErr w:type="gramStart"/>
      <w:r>
        <w:rPr>
          <w:rFonts w:ascii="Arial" w:hAnsi="Arial"/>
        </w:rPr>
        <w:t>, 31</w:t>
      </w:r>
      <w:proofErr w:type="gramEnd"/>
      <w:r>
        <w:rPr>
          <w:rFonts w:ascii="Arial" w:hAnsi="Arial"/>
        </w:rPr>
        <w:t>. März.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90B955F" w14:textId="7F5CEA2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367A9"/>
    <w:rsid w:val="0014720A"/>
    <w:rsid w:val="00194A24"/>
    <w:rsid w:val="00262AC9"/>
    <w:rsid w:val="002B5F61"/>
    <w:rsid w:val="00312955"/>
    <w:rsid w:val="004301F2"/>
    <w:rsid w:val="004644F2"/>
    <w:rsid w:val="005B36D8"/>
    <w:rsid w:val="00676701"/>
    <w:rsid w:val="007208DF"/>
    <w:rsid w:val="007E1D68"/>
    <w:rsid w:val="008B25BE"/>
    <w:rsid w:val="009B6A2E"/>
    <w:rsid w:val="009D4637"/>
    <w:rsid w:val="00A11C3A"/>
    <w:rsid w:val="00B860AA"/>
    <w:rsid w:val="00DC7D09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21</cp:revision>
  <cp:lastPrinted>2011-05-25T20:51:00Z</cp:lastPrinted>
  <dcterms:created xsi:type="dcterms:W3CDTF">2015-11-17T19:14:00Z</dcterms:created>
  <dcterms:modified xsi:type="dcterms:W3CDTF">2024-03-02T10:25:00Z</dcterms:modified>
</cp:coreProperties>
</file>