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2BC2B81D" w:rsidR="007E1D7E" w:rsidRDefault="008A1014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10.03.2021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607E7934" w:rsidR="00AC51B4" w:rsidRDefault="00AC51B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„Vulkan-Expreß“ </w:t>
      </w:r>
      <w:r w:rsidR="008A1014">
        <w:rPr>
          <w:rFonts w:ascii="Arial" w:hAnsi="Arial"/>
          <w:b/>
          <w:sz w:val="32"/>
        </w:rPr>
        <w:t>ab Ostern wieder unterwegs</w:t>
      </w:r>
    </w:p>
    <w:p w14:paraId="4334D910" w14:textId="72FC0507" w:rsidR="007E1D7E" w:rsidRPr="00A962D3" w:rsidRDefault="008A1014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Brohltalbahn in regionalen Freizeit-ÖPNV eingebunden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31BED234" w14:textId="2D6F2386" w:rsidR="008A1014" w:rsidRDefault="008A1014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Ab Ostersonntag rollen die historischen Schmalspurzüge des „Vulkan-Expreß“ als Teil des regionalen Freizeit-ÖPNV wieder laut Fahrplan vom Rhein in die Eifel. An mehreren Bahnhöfen sind die Züge mit den Buslinien verknüpft und bieten so opt</w:t>
      </w:r>
      <w:r>
        <w:rPr>
          <w:rFonts w:ascii="Arial" w:hAnsi="Arial"/>
        </w:rPr>
        <w:t>i</w:t>
      </w:r>
      <w:r>
        <w:rPr>
          <w:rFonts w:ascii="Arial" w:hAnsi="Arial"/>
        </w:rPr>
        <w:t>male Bedingungen für die Anreise zu Wander- oder Radtouren im Brohltal.</w:t>
      </w:r>
    </w:p>
    <w:p w14:paraId="09968E0B" w14:textId="77777777" w:rsidR="008A1014" w:rsidRDefault="008A1014" w:rsidP="008A1014">
      <w:pPr>
        <w:spacing w:after="0"/>
        <w:jc w:val="both"/>
        <w:rPr>
          <w:rFonts w:ascii="Arial" w:hAnsi="Arial"/>
        </w:rPr>
      </w:pPr>
    </w:p>
    <w:p w14:paraId="6FD3E0DC" w14:textId="4DFAA68A" w:rsidR="008A1014" w:rsidRPr="006D3074" w:rsidRDefault="008A1014" w:rsidP="008A1014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Saisonstart am 04. April 2021</w:t>
      </w:r>
    </w:p>
    <w:p w14:paraId="2E663FD9" w14:textId="77777777" w:rsidR="008A1014" w:rsidRDefault="008A1014" w:rsidP="008A1014">
      <w:pPr>
        <w:spacing w:after="0"/>
        <w:jc w:val="both"/>
        <w:rPr>
          <w:rFonts w:ascii="Arial" w:hAnsi="Arial"/>
        </w:rPr>
      </w:pPr>
    </w:p>
    <w:p w14:paraId="23AC3F47" w14:textId="231F0359" w:rsidR="008A1014" w:rsidRDefault="008A1014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Los geht es in diesem Jahr an Ostersonntag: Am 04. April 2021 werden die ersten öffentlichen Fahrten auf der rund 18 km langen Brohltalbahn im Jahr 2021 angeb</w:t>
      </w:r>
      <w:r>
        <w:rPr>
          <w:rFonts w:ascii="Arial" w:hAnsi="Arial"/>
        </w:rPr>
        <w:t>o</w:t>
      </w:r>
      <w:r>
        <w:rPr>
          <w:rFonts w:ascii="Arial" w:hAnsi="Arial"/>
        </w:rPr>
        <w:t>ten. In 1,5-stündiger Fahrt erleben die Fahrgäste das tief eingeschni</w:t>
      </w:r>
      <w:r>
        <w:rPr>
          <w:rFonts w:ascii="Arial" w:hAnsi="Arial"/>
        </w:rPr>
        <w:t>t</w:t>
      </w:r>
      <w:r>
        <w:rPr>
          <w:rFonts w:ascii="Arial" w:hAnsi="Arial"/>
        </w:rPr>
        <w:t>tene untere Brohltal mit Tunnel und Viadukt ebenso wie die Steilstrecke, die den kleinen Zug auf 465</w:t>
      </w:r>
      <w:r w:rsidR="00F859FE">
        <w:rPr>
          <w:rFonts w:ascii="Arial" w:hAnsi="Arial"/>
        </w:rPr>
        <w:t xml:space="preserve"> Meter über dem Meer bringt und</w:t>
      </w:r>
      <w:r>
        <w:rPr>
          <w:rFonts w:ascii="Arial" w:hAnsi="Arial"/>
        </w:rPr>
        <w:t xml:space="preserve"> schöne Fernsichten ebenso bietet wie g</w:t>
      </w:r>
      <w:r>
        <w:rPr>
          <w:rFonts w:ascii="Arial" w:hAnsi="Arial"/>
        </w:rPr>
        <w:t>u</w:t>
      </w:r>
      <w:r>
        <w:rPr>
          <w:rFonts w:ascii="Arial" w:hAnsi="Arial"/>
        </w:rPr>
        <w:t>te Startbedingungen für eine Rad- oder Wandertour!</w:t>
      </w:r>
    </w:p>
    <w:p w14:paraId="2204394C" w14:textId="77777777" w:rsidR="008A1014" w:rsidRDefault="008A1014" w:rsidP="008A1014">
      <w:pPr>
        <w:spacing w:after="0"/>
        <w:jc w:val="both"/>
        <w:rPr>
          <w:rFonts w:ascii="Arial" w:hAnsi="Arial"/>
        </w:rPr>
      </w:pPr>
    </w:p>
    <w:p w14:paraId="1716DC6C" w14:textId="5601C8C2" w:rsidR="008A1014" w:rsidRDefault="00F859FE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„Vulkan-Expreß“ bietet</w:t>
      </w:r>
      <w:r w:rsidR="008A1014">
        <w:rPr>
          <w:rFonts w:ascii="Arial" w:hAnsi="Arial"/>
        </w:rPr>
        <w:t xml:space="preserve"> als Teil des öffentlichen Personennahverkehrs auch in den aktuellen Krisenzeiten eine interessante Möglichkeit für einen Ausflug im Fam</w:t>
      </w:r>
      <w:r w:rsidR="008A1014">
        <w:rPr>
          <w:rFonts w:ascii="Arial" w:hAnsi="Arial"/>
        </w:rPr>
        <w:t>i</w:t>
      </w:r>
      <w:r w:rsidR="008A1014">
        <w:rPr>
          <w:rFonts w:ascii="Arial" w:hAnsi="Arial"/>
        </w:rPr>
        <w:t>lien- oder Freundeskreis in die Natur oder zur Anreise zu einer Wanderung abseits der Massen. Hierzu bietet sich z.B. eine Etappe auf der hervorragend b</w:t>
      </w:r>
      <w:r w:rsidR="008A1014">
        <w:rPr>
          <w:rFonts w:ascii="Arial" w:hAnsi="Arial"/>
        </w:rPr>
        <w:t>e</w:t>
      </w:r>
      <w:r w:rsidR="008A1014">
        <w:rPr>
          <w:rFonts w:ascii="Arial" w:hAnsi="Arial"/>
        </w:rPr>
        <w:t>schilderten „Eifelleiter“ zwischen Engeln, Niederzissen und Bad Breisig oder auf dem „Osteife</w:t>
      </w:r>
      <w:r w:rsidR="008A1014">
        <w:rPr>
          <w:rFonts w:ascii="Arial" w:hAnsi="Arial"/>
        </w:rPr>
        <w:t>l</w:t>
      </w:r>
      <w:r w:rsidR="008A1014">
        <w:rPr>
          <w:rFonts w:ascii="Arial" w:hAnsi="Arial"/>
        </w:rPr>
        <w:t>weg“ zwischen dem Brohltal und Bad Neuenahr an. In Kombination mit den ebe</w:t>
      </w:r>
      <w:r w:rsidR="008A1014">
        <w:rPr>
          <w:rFonts w:ascii="Arial" w:hAnsi="Arial"/>
        </w:rPr>
        <w:t>n</w:t>
      </w:r>
      <w:r w:rsidR="008A1014">
        <w:rPr>
          <w:rFonts w:ascii="Arial" w:hAnsi="Arial"/>
        </w:rPr>
        <w:t xml:space="preserve">falls wieder verkehrenden Freizeit-Buslinien sind auch Maria Laach &amp; Mendig oder das Schloss Bürresheim und Mayen optimal erreichbar. </w:t>
      </w:r>
    </w:p>
    <w:p w14:paraId="6312DD78" w14:textId="77777777" w:rsidR="008A1014" w:rsidRDefault="008A1014" w:rsidP="008A1014">
      <w:pPr>
        <w:spacing w:after="0"/>
        <w:jc w:val="both"/>
        <w:rPr>
          <w:rFonts w:ascii="Arial" w:hAnsi="Arial"/>
        </w:rPr>
      </w:pPr>
    </w:p>
    <w:p w14:paraId="65C7344F" w14:textId="1D7FA76D" w:rsidR="008A1014" w:rsidRDefault="008A1014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„Vulkan-Expreß“ verkehrt im April an allen Sonn- und Feiertagen, ab dem 24. April auch samstags sowie ab Anfang Mai zusätzlich an Dienstagen und Donner</w:t>
      </w:r>
      <w:r>
        <w:rPr>
          <w:rFonts w:ascii="Arial" w:hAnsi="Arial"/>
        </w:rPr>
        <w:t>s</w:t>
      </w:r>
      <w:r>
        <w:rPr>
          <w:rFonts w:ascii="Arial" w:hAnsi="Arial"/>
        </w:rPr>
        <w:t>tagen. Die Abfahrten in Brohl erfolgen jeweils um 09:30 Uhr und 14:10 Uhr, Rüc</w:t>
      </w:r>
      <w:r>
        <w:rPr>
          <w:rFonts w:ascii="Arial" w:hAnsi="Arial"/>
        </w:rPr>
        <w:t>k</w:t>
      </w:r>
      <w:r>
        <w:rPr>
          <w:rFonts w:ascii="Arial" w:hAnsi="Arial"/>
        </w:rPr>
        <w:t xml:space="preserve">fahrten ab Engeln sind für 11:30 Uhr und 16:30 Uhr vorgesehen. Alle Züge können flexibel und auch auf Teilstrecken genutzt werden. </w:t>
      </w:r>
    </w:p>
    <w:p w14:paraId="0F55D8DB" w14:textId="77777777" w:rsidR="00355A5B" w:rsidRDefault="00355A5B" w:rsidP="008A1014">
      <w:pPr>
        <w:spacing w:after="0"/>
        <w:jc w:val="both"/>
        <w:rPr>
          <w:rFonts w:ascii="Arial" w:hAnsi="Arial"/>
        </w:rPr>
      </w:pPr>
    </w:p>
    <w:p w14:paraId="6B6D0533" w14:textId="506D65D8" w:rsidR="00355A5B" w:rsidRDefault="00355A5B" w:rsidP="008A1014">
      <w:pPr>
        <w:spacing w:after="0"/>
        <w:jc w:val="both"/>
        <w:rPr>
          <w:rFonts w:ascii="Arial" w:hAnsi="Arial"/>
        </w:rPr>
      </w:pPr>
      <w:r w:rsidRPr="00355A5B">
        <w:rPr>
          <w:rFonts w:ascii="Arial" w:hAnsi="Arial"/>
          <w:i/>
        </w:rPr>
        <w:t>Hinweis:</w:t>
      </w:r>
      <w:r>
        <w:rPr>
          <w:rFonts w:ascii="Arial" w:hAnsi="Arial"/>
        </w:rPr>
        <w:t xml:space="preserve"> Die ursprünglich für den 31. März geplante </w:t>
      </w:r>
      <w:proofErr w:type="spellStart"/>
      <w:r>
        <w:rPr>
          <w:rFonts w:ascii="Arial" w:hAnsi="Arial"/>
        </w:rPr>
        <w:t>Brunchfahrt</w:t>
      </w:r>
      <w:proofErr w:type="spellEnd"/>
      <w:r>
        <w:rPr>
          <w:rFonts w:ascii="Arial" w:hAnsi="Arial"/>
        </w:rPr>
        <w:t xml:space="preserve"> entfällt ersatzlos.</w:t>
      </w:r>
    </w:p>
    <w:p w14:paraId="262EB43C" w14:textId="77777777" w:rsidR="008A1014" w:rsidRDefault="008A1014" w:rsidP="008A1014">
      <w:pPr>
        <w:spacing w:after="0"/>
        <w:jc w:val="both"/>
        <w:rPr>
          <w:rFonts w:ascii="Arial" w:hAnsi="Arial"/>
        </w:rPr>
      </w:pPr>
    </w:p>
    <w:p w14:paraId="68C52D19" w14:textId="4546B81F" w:rsidR="008A1014" w:rsidRDefault="008A1014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Eine Hin- und Rückfahrt über die Gesamtstrecke kostet für Erwachsene unverä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dert 15 Euro (Kinder bis 15 Jahre 7,50 Euro), eine Familienkarte (2 </w:t>
      </w:r>
      <w:proofErr w:type="spellStart"/>
      <w:r>
        <w:rPr>
          <w:rFonts w:ascii="Arial" w:hAnsi="Arial"/>
        </w:rPr>
        <w:t>Erw</w:t>
      </w:r>
      <w:proofErr w:type="spellEnd"/>
      <w:r>
        <w:rPr>
          <w:rFonts w:ascii="Arial" w:hAnsi="Arial"/>
        </w:rPr>
        <w:t>., 3 Kinder) ist</w:t>
      </w:r>
      <w:r w:rsidR="00F859FE">
        <w:rPr>
          <w:rFonts w:ascii="Arial" w:hAnsi="Arial"/>
        </w:rPr>
        <w:t xml:space="preserve"> auf der Gesamtstrecke</w:t>
      </w:r>
      <w:r>
        <w:rPr>
          <w:rFonts w:ascii="Arial" w:hAnsi="Arial"/>
        </w:rPr>
        <w:t xml:space="preserve"> für 30 Euro zu haben. Teilstrecken sind entsprechend günstiger. Inhaber einer VRM-</w:t>
      </w:r>
      <w:proofErr w:type="spellStart"/>
      <w:r>
        <w:rPr>
          <w:rFonts w:ascii="Arial" w:hAnsi="Arial"/>
        </w:rPr>
        <w:t>MobilCard</w:t>
      </w:r>
      <w:proofErr w:type="spellEnd"/>
      <w:r>
        <w:rPr>
          <w:rFonts w:ascii="Arial" w:hAnsi="Arial"/>
        </w:rPr>
        <w:t xml:space="preserve"> oder eines VRM-</w:t>
      </w:r>
      <w:proofErr w:type="spellStart"/>
      <w:r>
        <w:rPr>
          <w:rFonts w:ascii="Arial" w:hAnsi="Arial"/>
        </w:rPr>
        <w:t>GästeTickets</w:t>
      </w:r>
      <w:proofErr w:type="spellEnd"/>
      <w:r>
        <w:rPr>
          <w:rFonts w:ascii="Arial" w:hAnsi="Arial"/>
        </w:rPr>
        <w:t xml:space="preserve"> erhalten 20% R</w:t>
      </w:r>
      <w:r>
        <w:rPr>
          <w:rFonts w:ascii="Arial" w:hAnsi="Arial"/>
        </w:rPr>
        <w:t>a</w:t>
      </w:r>
      <w:r>
        <w:rPr>
          <w:rFonts w:ascii="Arial" w:hAnsi="Arial"/>
        </w:rPr>
        <w:t>batt.</w:t>
      </w:r>
    </w:p>
    <w:p w14:paraId="6F6006F9" w14:textId="77777777" w:rsidR="008A1014" w:rsidRDefault="008A1014" w:rsidP="008A1014">
      <w:pPr>
        <w:spacing w:after="0"/>
        <w:jc w:val="both"/>
        <w:rPr>
          <w:rFonts w:ascii="Arial" w:hAnsi="Arial"/>
        </w:rPr>
      </w:pPr>
    </w:p>
    <w:p w14:paraId="0FE8F41A" w14:textId="77777777" w:rsidR="00355A5B" w:rsidRDefault="00355A5B" w:rsidP="008A1014">
      <w:pPr>
        <w:spacing w:after="0"/>
        <w:jc w:val="both"/>
        <w:rPr>
          <w:rFonts w:ascii="Arial" w:hAnsi="Arial"/>
        </w:rPr>
      </w:pPr>
    </w:p>
    <w:p w14:paraId="44CBFD67" w14:textId="77777777" w:rsidR="008A1014" w:rsidRDefault="008A1014" w:rsidP="008A1014">
      <w:pPr>
        <w:spacing w:after="0"/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lastRenderedPageBreak/>
        <w:t>Besondere Corona-Schutzmaßnahmen</w:t>
      </w:r>
    </w:p>
    <w:p w14:paraId="229BB7ED" w14:textId="77777777" w:rsidR="00F859FE" w:rsidRDefault="00F859FE" w:rsidP="00F859FE">
      <w:pPr>
        <w:spacing w:after="0"/>
        <w:jc w:val="both"/>
        <w:rPr>
          <w:rFonts w:ascii="Arial" w:hAnsi="Arial"/>
        </w:rPr>
      </w:pPr>
    </w:p>
    <w:p w14:paraId="559A0731" w14:textId="79454033" w:rsidR="008A1014" w:rsidRDefault="008A1014" w:rsidP="00F859FE">
      <w:pPr>
        <w:spacing w:after="0"/>
        <w:jc w:val="both"/>
        <w:rPr>
          <w:rFonts w:ascii="Baoli SC Regular" w:hAnsi="Baoli SC Regular" w:cs="Baoli SC Regular"/>
        </w:rPr>
      </w:pPr>
      <w:r>
        <w:rPr>
          <w:rFonts w:ascii="Arial" w:hAnsi="Arial"/>
        </w:rPr>
        <w:t>Wie im öffentlichen Per</w:t>
      </w:r>
      <w:r w:rsidR="00F859FE">
        <w:rPr>
          <w:rFonts w:ascii="Arial" w:hAnsi="Arial"/>
        </w:rPr>
        <w:t xml:space="preserve">sonennahverkehr aktuell üblich, </w:t>
      </w:r>
      <w:r>
        <w:rPr>
          <w:rFonts w:ascii="Arial" w:hAnsi="Arial"/>
        </w:rPr>
        <w:t xml:space="preserve">gilt auch im „Vulkan-Expreß“ </w:t>
      </w:r>
      <w:r w:rsidR="00F859FE">
        <w:rPr>
          <w:rFonts w:ascii="Arial" w:hAnsi="Arial"/>
        </w:rPr>
        <w:t xml:space="preserve">sowie an den Bahnsteigen </w:t>
      </w:r>
      <w:r>
        <w:rPr>
          <w:rFonts w:ascii="Arial" w:hAnsi="Arial"/>
        </w:rPr>
        <w:t>die Pflicht zum Tragen eines med</w:t>
      </w:r>
      <w:r w:rsidR="00F859FE">
        <w:rPr>
          <w:rFonts w:ascii="Arial" w:hAnsi="Arial"/>
        </w:rPr>
        <w:t xml:space="preserve">izinischen Mund-Nasen-Schutzes. </w:t>
      </w:r>
      <w:r w:rsidR="00F859FE" w:rsidRPr="00F859FE">
        <w:rPr>
          <w:rFonts w:ascii="Arial" w:hAnsi="Arial"/>
        </w:rPr>
        <w:t>Zum Schutz der Fahrgäste und des Personals ist auch der Bahnhof Brohl</w:t>
      </w:r>
      <w:r w:rsidR="00F859FE">
        <w:rPr>
          <w:rFonts w:ascii="Arial" w:hAnsi="Arial"/>
        </w:rPr>
        <w:t xml:space="preserve"> BE</w:t>
      </w:r>
      <w:r w:rsidR="00F859FE" w:rsidRPr="00F859FE">
        <w:rPr>
          <w:rFonts w:ascii="Arial" w:hAnsi="Arial"/>
        </w:rPr>
        <w:t xml:space="preserve"> entsprechend der gebotenen Hygienevorgaben ausgerüstet.</w:t>
      </w:r>
      <w:r w:rsidR="00F859FE">
        <w:rPr>
          <w:rFonts w:ascii="Arial" w:hAnsi="Arial"/>
        </w:rPr>
        <w:t xml:space="preserve"> </w:t>
      </w:r>
      <w:r w:rsidR="00F859FE" w:rsidRPr="00F859FE">
        <w:rPr>
          <w:rFonts w:ascii="Arial" w:hAnsi="Arial"/>
        </w:rPr>
        <w:t>Z</w:t>
      </w:r>
      <w:r w:rsidR="00F859FE" w:rsidRPr="00F859FE">
        <w:rPr>
          <w:rFonts w:ascii="Arial" w:hAnsi="Arial"/>
        </w:rPr>
        <w:t>u</w:t>
      </w:r>
      <w:r w:rsidR="00F859FE" w:rsidRPr="00F859FE">
        <w:rPr>
          <w:rFonts w:ascii="Arial" w:hAnsi="Arial"/>
        </w:rPr>
        <w:t>dem kann dort kontaktlos mit Karte gezahlt werden.</w:t>
      </w:r>
      <w:r w:rsidR="00F859FE" w:rsidRPr="00F859FE">
        <w:rPr>
          <w:rFonts w:ascii="Baoli SC Regular" w:hAnsi="Baoli SC Regular" w:cs="Baoli SC Regular"/>
        </w:rPr>
        <w:t></w:t>
      </w:r>
    </w:p>
    <w:p w14:paraId="2016B7F3" w14:textId="77777777" w:rsidR="00F859FE" w:rsidRDefault="00F859FE" w:rsidP="00F859FE">
      <w:pPr>
        <w:spacing w:after="0"/>
        <w:jc w:val="both"/>
        <w:rPr>
          <w:rFonts w:ascii="Arial" w:hAnsi="Arial"/>
        </w:rPr>
      </w:pPr>
    </w:p>
    <w:p w14:paraId="1112B36D" w14:textId="77777777" w:rsidR="008A1014" w:rsidRPr="00B90347" w:rsidRDefault="008A1014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Züge selbst bieten durch das Anhängen zusätzlicher Waggons und – wann i</w:t>
      </w:r>
      <w:r>
        <w:rPr>
          <w:rFonts w:ascii="Arial" w:hAnsi="Arial"/>
        </w:rPr>
        <w:t>m</w:t>
      </w:r>
      <w:r>
        <w:rPr>
          <w:rFonts w:ascii="Arial" w:hAnsi="Arial"/>
        </w:rPr>
        <w:t xml:space="preserve">mer wetterseitig sinnvoll – des offenen </w:t>
      </w:r>
      <w:proofErr w:type="spellStart"/>
      <w:r>
        <w:rPr>
          <w:rFonts w:ascii="Arial" w:hAnsi="Arial"/>
        </w:rPr>
        <w:t>Cabriowaggons</w:t>
      </w:r>
      <w:proofErr w:type="spellEnd"/>
      <w:r>
        <w:rPr>
          <w:rFonts w:ascii="Arial" w:hAnsi="Arial"/>
        </w:rPr>
        <w:t xml:space="preserve"> zahlreiche zusätzliche Sit</w:t>
      </w:r>
      <w:r>
        <w:rPr>
          <w:rFonts w:ascii="Arial" w:hAnsi="Arial"/>
        </w:rPr>
        <w:t>z</w:t>
      </w:r>
      <w:r>
        <w:rPr>
          <w:rFonts w:ascii="Arial" w:hAnsi="Arial"/>
        </w:rPr>
        <w:t>plätze, so dass die Einhaltung der gebotenen Mindestabstände gewährleistet we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den kann. </w:t>
      </w:r>
    </w:p>
    <w:p w14:paraId="157A2129" w14:textId="77777777" w:rsidR="008A1014" w:rsidRDefault="008A1014" w:rsidP="008A1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0956DD17" w14:textId="77777777" w:rsidR="008A1014" w:rsidRDefault="008A1014" w:rsidP="008A1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Für die Anreise nach Brohl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 xml:space="preserve">rende </w:t>
      </w:r>
      <w:proofErr w:type="spellStart"/>
      <w:r>
        <w:rPr>
          <w:rFonts w:ascii="Arial" w:hAnsi="Arial" w:cs="Helvetica"/>
          <w:color w:val="000000"/>
          <w:szCs w:val="18"/>
        </w:rPr>
        <w:t>MittelrheinBahn</w:t>
      </w:r>
      <w:proofErr w:type="spellEnd"/>
      <w:r>
        <w:rPr>
          <w:rFonts w:ascii="Arial" w:hAnsi="Arial" w:cs="Helvetica"/>
          <w:color w:val="000000"/>
          <w:szCs w:val="18"/>
        </w:rPr>
        <w:t xml:space="preserve">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</w:t>
      </w:r>
    </w:p>
    <w:p w14:paraId="54C29F06" w14:textId="77777777" w:rsidR="007E1D7E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95B8711" w14:textId="77777777" w:rsidR="007E1D7E" w:rsidRPr="00EA7884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>zu den neuen Fahrplänen sowie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34306C13" w14:textId="77777777" w:rsidR="007E1D7E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126BEC"/>
    <w:rsid w:val="001B519C"/>
    <w:rsid w:val="0020062E"/>
    <w:rsid w:val="00203280"/>
    <w:rsid w:val="003265BE"/>
    <w:rsid w:val="00355A5B"/>
    <w:rsid w:val="003A23C1"/>
    <w:rsid w:val="003C35B8"/>
    <w:rsid w:val="004644F2"/>
    <w:rsid w:val="00480E0A"/>
    <w:rsid w:val="004B3A3D"/>
    <w:rsid w:val="0050212C"/>
    <w:rsid w:val="00512F03"/>
    <w:rsid w:val="00515C45"/>
    <w:rsid w:val="00561D10"/>
    <w:rsid w:val="00571BE1"/>
    <w:rsid w:val="005A4CBE"/>
    <w:rsid w:val="005C447F"/>
    <w:rsid w:val="006129A6"/>
    <w:rsid w:val="006366D5"/>
    <w:rsid w:val="006D3074"/>
    <w:rsid w:val="00703598"/>
    <w:rsid w:val="007E1D7E"/>
    <w:rsid w:val="008A1014"/>
    <w:rsid w:val="008E7507"/>
    <w:rsid w:val="008F7EAD"/>
    <w:rsid w:val="00A962D3"/>
    <w:rsid w:val="00AC51B4"/>
    <w:rsid w:val="00AE56E7"/>
    <w:rsid w:val="00AE77CF"/>
    <w:rsid w:val="00B90347"/>
    <w:rsid w:val="00BA1CE1"/>
    <w:rsid w:val="00BD2136"/>
    <w:rsid w:val="00C76341"/>
    <w:rsid w:val="00CC7644"/>
    <w:rsid w:val="00D73656"/>
    <w:rsid w:val="00DD210D"/>
    <w:rsid w:val="00EA7884"/>
    <w:rsid w:val="00F859FE"/>
    <w:rsid w:val="00F96027"/>
    <w:rsid w:val="00FD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24</cp:revision>
  <cp:lastPrinted>2011-05-25T20:51:00Z</cp:lastPrinted>
  <dcterms:created xsi:type="dcterms:W3CDTF">2016-01-14T20:22:00Z</dcterms:created>
  <dcterms:modified xsi:type="dcterms:W3CDTF">2021-03-10T20:05:00Z</dcterms:modified>
</cp:coreProperties>
</file>